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Arial" w:hAnsi="Arial" w:cs="Arial" w:eastAsiaTheme="minorEastAsia"/>
          <w:b/>
          <w:sz w:val="44"/>
          <w:szCs w:val="44"/>
        </w:rPr>
      </w:pPr>
      <w:r>
        <w:rPr>
          <w:rFonts w:ascii="Arial" w:hAnsi="Arial" w:cs="Arial"/>
          <w:b/>
          <w:sz w:val="44"/>
          <w:szCs w:val="44"/>
        </w:rPr>
        <w:t>Policy of Sichuan Airlines on Refund Due to Illness for International and Regional Routes (Trial)</w:t>
      </w:r>
    </w:p>
    <w:p>
      <w:pPr>
        <w:numPr>
          <w:ilvl w:val="0"/>
          <w:numId w:val="1"/>
        </w:numPr>
        <w:spacing w:after="0" w:line="480" w:lineRule="exact"/>
        <w:jc w:val="both"/>
        <w:rPr>
          <w:rFonts w:ascii="Arial" w:hAnsi="Arial" w:eastAsia="仿宋_GB2312" w:cs="Arial"/>
          <w:sz w:val="32"/>
          <w:szCs w:val="32"/>
        </w:rPr>
      </w:pPr>
      <w:r>
        <w:rPr>
          <w:rFonts w:ascii="Arial" w:hAnsi="Arial" w:cs="Arial"/>
          <w:sz w:val="32"/>
          <w:szCs w:val="32"/>
        </w:rPr>
        <w:t xml:space="preserve">Scope of application: international and regional tickets issued with </w:t>
      </w:r>
      <w:r>
        <w:rPr>
          <w:rFonts w:hint="eastAsia" w:ascii="Arial" w:hAnsi="Arial" w:cs="Arial"/>
          <w:sz w:val="32"/>
          <w:szCs w:val="32"/>
          <w:lang w:val="en-US" w:eastAsia="zh-CN"/>
        </w:rPr>
        <w:t>ticket</w:t>
      </w:r>
      <w:r>
        <w:rPr>
          <w:rFonts w:ascii="Arial" w:hAnsi="Arial" w:cs="Arial"/>
          <w:sz w:val="32"/>
          <w:szCs w:val="32"/>
        </w:rPr>
        <w:t xml:space="preserve"> code 876.</w:t>
      </w:r>
    </w:p>
    <w:p>
      <w:pPr>
        <w:numPr>
          <w:ilvl w:val="0"/>
          <w:numId w:val="1"/>
        </w:numPr>
        <w:spacing w:after="0" w:line="480" w:lineRule="exact"/>
        <w:ind w:left="0" w:leftChars="0" w:firstLine="0" w:firstLineChars="0"/>
        <w:jc w:val="both"/>
        <w:rPr>
          <w:rFonts w:ascii="Arial" w:hAnsi="Arial" w:eastAsia="仿宋_GB2312" w:cs="Arial"/>
          <w:sz w:val="32"/>
          <w:szCs w:val="32"/>
        </w:rPr>
      </w:pPr>
      <w:r>
        <w:rPr>
          <w:rFonts w:hint="eastAsia" w:ascii="Arial" w:hAnsi="Arial" w:cs="Arial"/>
          <w:sz w:val="32"/>
          <w:szCs w:val="32"/>
          <w:lang w:val="en-US" w:eastAsia="zh-CN"/>
        </w:rPr>
        <w:t>R</w:t>
      </w:r>
      <w:r>
        <w:rPr>
          <w:rFonts w:ascii="Arial" w:hAnsi="Arial" w:cs="Arial"/>
          <w:sz w:val="32"/>
          <w:szCs w:val="32"/>
        </w:rPr>
        <w:t>efund due to illness</w:t>
      </w:r>
      <w:r>
        <w:rPr>
          <w:rFonts w:hint="eastAsia" w:ascii="Arial" w:hAnsi="Arial" w:cs="Arial"/>
          <w:sz w:val="32"/>
          <w:szCs w:val="32"/>
          <w:lang w:val="en-US" w:eastAsia="zh-CN"/>
        </w:rPr>
        <w:t xml:space="preserve"> </w:t>
      </w:r>
      <w:r>
        <w:rPr>
          <w:rFonts w:ascii="Arial" w:hAnsi="Arial" w:eastAsia="微软雅黑" w:cs="Arial"/>
          <w:sz w:val="32"/>
          <w:szCs w:val="32"/>
        </w:rPr>
        <w:t>shall</w:t>
      </w:r>
      <w:r>
        <w:rPr>
          <w:rFonts w:hint="eastAsia" w:ascii="Arial" w:hAnsi="Arial" w:cs="Arial"/>
          <w:sz w:val="32"/>
          <w:szCs w:val="32"/>
          <w:lang w:val="en-US" w:eastAsia="zh-CN"/>
        </w:rPr>
        <w:t xml:space="preserve"> </w:t>
      </w:r>
      <w:r>
        <w:rPr>
          <w:rFonts w:ascii="Arial" w:hAnsi="Arial" w:eastAsia="微软雅黑" w:cs="Arial"/>
          <w:sz w:val="32"/>
          <w:szCs w:val="32"/>
        </w:rPr>
        <w:t>be</w:t>
      </w:r>
      <w:r>
        <w:rPr>
          <w:rFonts w:hint="eastAsia" w:ascii="Arial" w:hAnsi="Arial" w:cs="Arial"/>
          <w:sz w:val="32"/>
          <w:szCs w:val="32"/>
          <w:lang w:val="en-US" w:eastAsia="zh-CN"/>
        </w:rPr>
        <w:t xml:space="preserve"> </w:t>
      </w:r>
      <w:r>
        <w:rPr>
          <w:rFonts w:ascii="Arial" w:hAnsi="Arial" w:eastAsia="微软雅黑" w:cs="Arial"/>
          <w:sz w:val="32"/>
          <w:szCs w:val="32"/>
        </w:rPr>
        <w:t>executed</w:t>
      </w:r>
      <w:r>
        <w:rPr>
          <w:rFonts w:hint="eastAsia" w:ascii="Arial" w:hAnsi="Arial" w:cs="Arial"/>
          <w:sz w:val="32"/>
          <w:szCs w:val="32"/>
          <w:lang w:val="en-US" w:eastAsia="zh-CN"/>
        </w:rPr>
        <w:t xml:space="preserve"> in accordance with p</w:t>
      </w:r>
      <w:r>
        <w:rPr>
          <w:rFonts w:ascii="Arial" w:hAnsi="Arial" w:cs="Arial"/>
          <w:sz w:val="32"/>
          <w:szCs w:val="32"/>
        </w:rPr>
        <w:t xml:space="preserve">olicy </w:t>
      </w:r>
      <w:r>
        <w:rPr>
          <w:rFonts w:hint="eastAsia" w:ascii="Arial" w:hAnsi="Arial" w:cs="Arial"/>
          <w:sz w:val="32"/>
          <w:szCs w:val="32"/>
          <w:lang w:val="en-US" w:eastAsia="zh-CN"/>
        </w:rPr>
        <w:t>of</w:t>
      </w:r>
      <w:r>
        <w:rPr>
          <w:rFonts w:ascii="Arial" w:hAnsi="Arial" w:cs="Arial"/>
          <w:sz w:val="32"/>
          <w:szCs w:val="32"/>
        </w:rPr>
        <w:t xml:space="preserve"> voluntary refund</w:t>
      </w:r>
      <w:r>
        <w:rPr>
          <w:rFonts w:hint="eastAsia" w:ascii="Arial" w:hAnsi="Arial" w:cs="Arial"/>
          <w:sz w:val="32"/>
          <w:szCs w:val="32"/>
          <w:lang w:val="en-US" w:eastAsia="zh-CN"/>
        </w:rPr>
        <w:t>,</w:t>
      </w:r>
      <w:r>
        <w:rPr>
          <w:rFonts w:ascii="Arial" w:hAnsi="Arial" w:cs="Arial"/>
          <w:sz w:val="32"/>
          <w:szCs w:val="32"/>
        </w:rPr>
        <w:t>without any refund fee.</w:t>
      </w:r>
    </w:p>
    <w:p>
      <w:pPr>
        <w:numPr>
          <w:ilvl w:val="0"/>
          <w:numId w:val="1"/>
        </w:numPr>
        <w:spacing w:after="0" w:line="480" w:lineRule="exact"/>
        <w:ind w:left="0" w:leftChars="0" w:firstLine="0" w:firstLineChars="0"/>
        <w:jc w:val="both"/>
        <w:rPr>
          <w:rFonts w:ascii="Arial" w:hAnsi="Arial" w:eastAsia="仿宋_GB2312" w:cs="Arial"/>
          <w:sz w:val="32"/>
          <w:szCs w:val="32"/>
        </w:rPr>
      </w:pPr>
      <w:r>
        <w:rPr>
          <w:rFonts w:ascii="Arial" w:hAnsi="Arial" w:cs="Arial"/>
          <w:sz w:val="32"/>
          <w:szCs w:val="32"/>
        </w:rPr>
        <w:t>Documents required for refund due to illness</w:t>
      </w:r>
    </w:p>
    <w:p>
      <w:pPr>
        <w:spacing w:after="0" w:line="480" w:lineRule="exact"/>
        <w:jc w:val="both"/>
        <w:rPr>
          <w:rFonts w:ascii="Arial" w:hAnsi="Arial" w:eastAsia="仿宋_GB2312" w:cs="Arial"/>
          <w:sz w:val="32"/>
          <w:szCs w:val="32"/>
        </w:rPr>
      </w:pPr>
      <w:r>
        <w:rPr>
          <w:rFonts w:ascii="Arial" w:hAnsi="Arial" w:cs="Arial"/>
          <w:sz w:val="32"/>
          <w:szCs w:val="32"/>
        </w:rPr>
        <w:t>3.1.</w:t>
      </w:r>
      <w:r>
        <w:rPr>
          <w:rFonts w:ascii="Arial" w:hAnsi="Arial" w:cs="Arial"/>
          <w:sz w:val="32"/>
          <w:szCs w:val="32"/>
        </w:rPr>
        <w:tab/>
      </w:r>
      <w:r>
        <w:rPr>
          <w:rFonts w:ascii="Arial" w:hAnsi="Arial" w:cs="Arial"/>
          <w:sz w:val="32"/>
          <w:szCs w:val="32"/>
        </w:rPr>
        <w:t>Medical treatment certificates</w:t>
      </w:r>
    </w:p>
    <w:p>
      <w:pPr>
        <w:spacing w:after="0" w:line="480" w:lineRule="exact"/>
        <w:jc w:val="both"/>
        <w:rPr>
          <w:rFonts w:hint="eastAsia" w:ascii="Arial" w:hAnsi="Arial" w:cs="Arial"/>
          <w:b/>
          <w:bCs/>
          <w:strike w:val="0"/>
          <w:color w:val="auto"/>
          <w:sz w:val="32"/>
          <w:szCs w:val="32"/>
          <w:lang w:val="en-US" w:eastAsia="zh-CN"/>
        </w:rPr>
      </w:pPr>
      <w:r>
        <w:rPr>
          <w:rFonts w:ascii="Arial" w:hAnsi="Arial" w:cs="Arial"/>
          <w:sz w:val="32"/>
          <w:szCs w:val="32"/>
        </w:rPr>
        <w:t>3.1.1.</w:t>
      </w:r>
      <w:r>
        <w:rPr>
          <w:rFonts w:hint="eastAsia" w:ascii="Arial" w:hAnsi="Arial" w:cs="Arial"/>
          <w:sz w:val="32"/>
          <w:szCs w:val="32"/>
          <w:lang w:val="en-US" w:eastAsia="zh-CN"/>
        </w:rPr>
        <w:t xml:space="preserve"> S</w:t>
      </w:r>
      <w:r>
        <w:rPr>
          <w:rFonts w:ascii="Arial" w:hAnsi="Arial" w:cs="Arial"/>
          <w:sz w:val="32"/>
          <w:szCs w:val="32"/>
        </w:rPr>
        <w:t>eeks medical treatment in</w:t>
      </w:r>
      <w:r>
        <w:rPr>
          <w:rFonts w:hint="eastAsia" w:ascii="Arial" w:hAnsi="Arial" w:cs="Arial"/>
          <w:sz w:val="32"/>
          <w:szCs w:val="32"/>
          <w:lang w:val="en-US" w:eastAsia="zh-CN"/>
        </w:rPr>
        <w:t xml:space="preserve"> </w:t>
      </w:r>
      <w:r>
        <w:rPr>
          <w:rFonts w:hint="eastAsia" w:ascii="Arial" w:hAnsi="Arial" w:cs="Arial"/>
          <w:strike w:val="0"/>
          <w:color w:val="auto"/>
          <w:sz w:val="32"/>
          <w:szCs w:val="32"/>
          <w:lang w:val="en-US" w:eastAsia="zh-CN"/>
        </w:rPr>
        <w:t>hospitals of mainland China</w:t>
      </w:r>
    </w:p>
    <w:p>
      <w:pPr>
        <w:spacing w:after="0" w:line="480" w:lineRule="exact"/>
        <w:jc w:val="both"/>
        <w:rPr>
          <w:rFonts w:ascii="Arial" w:hAnsi="Arial" w:eastAsia="仿宋_GB2312" w:cs="Arial"/>
          <w:sz w:val="32"/>
          <w:szCs w:val="32"/>
        </w:rPr>
      </w:pPr>
      <w:r>
        <w:rPr>
          <w:rFonts w:ascii="Arial" w:hAnsi="Arial" w:cs="Arial"/>
          <w:sz w:val="32"/>
          <w:szCs w:val="32"/>
        </w:rPr>
        <w:t xml:space="preserve">Authentic and </w:t>
      </w:r>
      <w:r>
        <w:rPr>
          <w:rFonts w:hint="eastAsia" w:ascii="Arial" w:hAnsi="Arial" w:cs="Arial"/>
          <w:sz w:val="32"/>
          <w:szCs w:val="32"/>
          <w:lang w:val="en-US" w:eastAsia="zh-CN"/>
        </w:rPr>
        <w:t xml:space="preserve">effective </w:t>
      </w:r>
      <w:r>
        <w:rPr>
          <w:rFonts w:ascii="Arial" w:hAnsi="Arial" w:cs="Arial"/>
          <w:sz w:val="32"/>
          <w:szCs w:val="32"/>
        </w:rPr>
        <w:t>diagnosis certificates issued by medical institutions at county level or above must be provided, including registration sheets (passenger who cannot provide registration sheets may also provide the receipts or invoices of the hospital or screenshots of online registration and other medical records), medical records, and bills for medical expenses over CNY 100 (hospitalized passenger may provide the bills printed by the hospital with the official seal of the hospital).</w:t>
      </w:r>
    </w:p>
    <w:p>
      <w:pPr>
        <w:spacing w:after="0" w:line="480" w:lineRule="exact"/>
        <w:jc w:val="both"/>
        <w:rPr>
          <w:rFonts w:ascii="Arial" w:hAnsi="Arial" w:cs="Arial"/>
          <w:sz w:val="32"/>
          <w:szCs w:val="32"/>
        </w:rPr>
      </w:pPr>
      <w:r>
        <w:rPr>
          <w:rFonts w:ascii="Arial" w:hAnsi="Arial" w:cs="Arial"/>
          <w:sz w:val="32"/>
          <w:szCs w:val="32"/>
        </w:rPr>
        <w:t>3.1.2.</w:t>
      </w:r>
      <w:r>
        <w:rPr>
          <w:rFonts w:hint="eastAsia" w:ascii="Arial" w:hAnsi="Arial" w:cs="Arial"/>
          <w:sz w:val="32"/>
          <w:szCs w:val="32"/>
          <w:lang w:val="en-US" w:eastAsia="zh-CN"/>
        </w:rPr>
        <w:t xml:space="preserve"> Seeks medical treatment in hospitals of outside mainland China</w:t>
      </w:r>
    </w:p>
    <w:p>
      <w:pPr>
        <w:spacing w:after="0" w:line="480" w:lineRule="exact"/>
        <w:jc w:val="both"/>
        <w:rPr>
          <w:rFonts w:ascii="Arial" w:hAnsi="Arial" w:eastAsia="仿宋_GB2312" w:cs="Arial"/>
          <w:sz w:val="32"/>
          <w:szCs w:val="32"/>
        </w:rPr>
      </w:pPr>
      <w:r>
        <w:rPr>
          <w:rFonts w:ascii="Arial" w:hAnsi="Arial" w:cs="Arial"/>
          <w:sz w:val="32"/>
          <w:szCs w:val="32"/>
        </w:rPr>
        <w:t>Diagnosis certificates and receipts signed by doctors must be provided.</w:t>
      </w:r>
    </w:p>
    <w:p>
      <w:pPr>
        <w:spacing w:after="0" w:line="480" w:lineRule="exact"/>
        <w:jc w:val="both"/>
        <w:rPr>
          <w:rFonts w:ascii="Arial" w:hAnsi="Arial" w:eastAsia="仿宋_GB2312" w:cs="Arial"/>
          <w:sz w:val="32"/>
          <w:szCs w:val="32"/>
        </w:rPr>
      </w:pPr>
      <w:r>
        <w:rPr>
          <w:rFonts w:ascii="Arial" w:hAnsi="Arial" w:cs="Arial"/>
          <w:sz w:val="32"/>
          <w:szCs w:val="32"/>
        </w:rPr>
        <w:t>3.2.</w:t>
      </w:r>
      <w:r>
        <w:rPr>
          <w:rFonts w:hint="eastAsia" w:ascii="Arial" w:hAnsi="Arial" w:cs="Arial"/>
          <w:sz w:val="32"/>
          <w:szCs w:val="32"/>
          <w:lang w:val="en-US" w:eastAsia="zh-CN"/>
        </w:rPr>
        <w:t xml:space="preserve"> </w:t>
      </w:r>
      <w:r>
        <w:rPr>
          <w:rFonts w:ascii="Arial" w:hAnsi="Arial" w:cs="Arial"/>
          <w:sz w:val="32"/>
          <w:szCs w:val="32"/>
        </w:rPr>
        <w:t>Personal identification</w:t>
      </w:r>
    </w:p>
    <w:p>
      <w:pPr>
        <w:spacing w:after="0" w:line="480" w:lineRule="exact"/>
        <w:jc w:val="both"/>
        <w:rPr>
          <w:rFonts w:ascii="Arial" w:hAnsi="Arial" w:eastAsia="仿宋_GB2312" w:cs="Arial"/>
          <w:sz w:val="32"/>
          <w:szCs w:val="32"/>
        </w:rPr>
      </w:pPr>
      <w:r>
        <w:rPr>
          <w:rFonts w:ascii="Arial" w:hAnsi="Arial" w:cs="Arial"/>
          <w:sz w:val="32"/>
          <w:szCs w:val="32"/>
        </w:rPr>
        <w:t>In addition to the above medical certificates, a scanned copy or a color digital photo of the original valid identification document of the passenger who seeks refund due to illness shall be attached.</w:t>
      </w:r>
    </w:p>
    <w:p>
      <w:pPr>
        <w:spacing w:after="0" w:line="480" w:lineRule="exact"/>
        <w:jc w:val="both"/>
        <w:rPr>
          <w:rFonts w:ascii="Arial" w:hAnsi="Arial" w:eastAsia="仿宋_GB2312" w:cs="Arial"/>
          <w:sz w:val="32"/>
          <w:szCs w:val="32"/>
        </w:rPr>
      </w:pPr>
      <w:r>
        <w:rPr>
          <w:rFonts w:ascii="Arial" w:hAnsi="Arial" w:cs="Arial"/>
          <w:sz w:val="32"/>
          <w:szCs w:val="32"/>
        </w:rPr>
        <w:t>If the fellow traveler of the sick passenger applies for refund, a scanned copy or a color digital photo of his/her itinerary and the original</w:t>
      </w:r>
      <w:r>
        <w:rPr>
          <w:rFonts w:hint="eastAsia" w:ascii="Arial" w:hAnsi="Arial" w:cs="Arial"/>
          <w:sz w:val="32"/>
          <w:szCs w:val="32"/>
          <w:lang w:val="en-US" w:eastAsia="zh-CN"/>
        </w:rPr>
        <w:t xml:space="preserve"> </w:t>
      </w:r>
      <w:r>
        <w:rPr>
          <w:rFonts w:ascii="Arial" w:hAnsi="Arial" w:cs="Arial"/>
          <w:sz w:val="32"/>
          <w:szCs w:val="32"/>
        </w:rPr>
        <w:t>valid identification document must be attached.</w:t>
      </w:r>
    </w:p>
    <w:p>
      <w:pPr>
        <w:numPr>
          <w:ilvl w:val="0"/>
          <w:numId w:val="1"/>
        </w:numPr>
        <w:spacing w:after="0" w:line="480" w:lineRule="exact"/>
        <w:ind w:left="0" w:leftChars="0" w:firstLine="0" w:firstLineChars="0"/>
        <w:jc w:val="both"/>
        <w:rPr>
          <w:rFonts w:ascii="Arial" w:hAnsi="Arial" w:eastAsia="仿宋_GB2312" w:cs="Arial"/>
          <w:sz w:val="32"/>
          <w:szCs w:val="32"/>
        </w:rPr>
      </w:pPr>
      <w:r>
        <w:rPr>
          <w:rFonts w:ascii="Arial" w:hAnsi="Arial" w:cs="Arial"/>
          <w:sz w:val="32"/>
          <w:szCs w:val="32"/>
        </w:rPr>
        <w:t>Policy for refund due to illness</w:t>
      </w:r>
    </w:p>
    <w:p>
      <w:pPr>
        <w:numPr>
          <w:ilvl w:val="1"/>
          <w:numId w:val="1"/>
        </w:numPr>
        <w:spacing w:after="0" w:line="480" w:lineRule="exact"/>
        <w:jc w:val="both"/>
        <w:rPr>
          <w:rFonts w:ascii="Arial" w:hAnsi="Arial" w:eastAsia="仿宋_GB2312" w:cs="Arial"/>
          <w:sz w:val="32"/>
          <w:szCs w:val="32"/>
        </w:rPr>
      </w:pPr>
      <w:r>
        <w:rPr>
          <w:rFonts w:ascii="Arial" w:hAnsi="Arial" w:cs="Arial"/>
          <w:sz w:val="32"/>
          <w:szCs w:val="32"/>
        </w:rPr>
        <w:t>Passenger applying for refund due to illness must make the application and cancel his/her seat before the scheduled time of departure.</w:t>
      </w:r>
    </w:p>
    <w:p>
      <w:pPr>
        <w:numPr>
          <w:ilvl w:val="1"/>
          <w:numId w:val="1"/>
        </w:numPr>
        <w:spacing w:after="0" w:line="480" w:lineRule="exact"/>
        <w:ind w:left="0" w:leftChars="0" w:firstLine="0" w:firstLineChars="0"/>
        <w:jc w:val="both"/>
        <w:rPr>
          <w:rFonts w:ascii="Arial" w:hAnsi="Arial" w:eastAsia="仿宋_GB2312" w:cs="Arial"/>
          <w:sz w:val="32"/>
          <w:szCs w:val="32"/>
        </w:rPr>
      </w:pPr>
      <w:r>
        <w:rPr>
          <w:rFonts w:ascii="Arial" w:hAnsi="Arial" w:cs="Arial"/>
          <w:sz w:val="32"/>
          <w:szCs w:val="32"/>
        </w:rPr>
        <w:t>The certificates for refund due to illness must be issued after the passenger actually buys the ticket and must be submitted within 40 days after flight departure at the latest. Voluntary refund applies to the passenger who fails to cancel his/her seat as required or fails to provide the medical certificates in time, with a refund fee.</w:t>
      </w:r>
    </w:p>
    <w:p>
      <w:pPr>
        <w:numPr>
          <w:ilvl w:val="1"/>
          <w:numId w:val="1"/>
        </w:numPr>
        <w:spacing w:after="0" w:line="480" w:lineRule="exact"/>
        <w:ind w:left="0" w:leftChars="0" w:firstLine="0" w:firstLineChars="0"/>
        <w:jc w:val="both"/>
        <w:rPr>
          <w:rFonts w:ascii="Arial" w:hAnsi="Arial" w:cs="Arial"/>
          <w:sz w:val="32"/>
          <w:szCs w:val="32"/>
        </w:rPr>
      </w:pPr>
      <w:r>
        <w:rPr>
          <w:rFonts w:hint="eastAsia" w:ascii="Arial" w:hAnsi="Arial" w:cs="Arial"/>
          <w:strike w:val="0"/>
          <w:color w:val="auto"/>
          <w:sz w:val="32"/>
          <w:szCs w:val="32"/>
          <w:lang w:val="en-US" w:eastAsia="zh-CN"/>
        </w:rPr>
        <w:t>T</w:t>
      </w:r>
      <w:r>
        <w:rPr>
          <w:rFonts w:ascii="Arial" w:hAnsi="Arial" w:cs="Arial"/>
          <w:color w:val="auto"/>
          <w:sz w:val="32"/>
          <w:szCs w:val="32"/>
        </w:rPr>
        <w:t>he</w:t>
      </w:r>
      <w:r>
        <w:rPr>
          <w:rFonts w:ascii="Arial" w:hAnsi="Arial" w:cs="Arial"/>
          <w:sz w:val="32"/>
          <w:szCs w:val="32"/>
        </w:rPr>
        <w:t xml:space="preserve"> fellow traveler must apply for refund and cancel his/her seat at the same time</w:t>
      </w:r>
      <w:r>
        <w:rPr>
          <w:rFonts w:hint="eastAsia" w:ascii="Arial" w:hAnsi="Arial" w:cs="Arial"/>
          <w:sz w:val="32"/>
          <w:szCs w:val="32"/>
          <w:lang w:val="en-US" w:eastAsia="zh-CN"/>
        </w:rPr>
        <w:t xml:space="preserve"> as the sick passenger</w:t>
      </w:r>
      <w:r>
        <w:rPr>
          <w:rFonts w:ascii="Arial" w:hAnsi="Arial" w:cs="Arial"/>
          <w:sz w:val="32"/>
          <w:szCs w:val="32"/>
        </w:rPr>
        <w:t xml:space="preserve"> before the scheduled time of departure. One sick passenger is allowed to have no more than two fellow travelers.</w:t>
      </w:r>
    </w:p>
    <w:p>
      <w:pPr>
        <w:numPr>
          <w:ilvl w:val="1"/>
          <w:numId w:val="1"/>
        </w:numPr>
        <w:spacing w:after="0" w:line="480" w:lineRule="exact"/>
        <w:ind w:left="0" w:leftChars="0" w:firstLine="0" w:firstLineChars="0"/>
        <w:jc w:val="both"/>
        <w:rPr>
          <w:rFonts w:ascii="Arial" w:hAnsi="Arial" w:eastAsia="仿宋_GB2312" w:cs="Arial"/>
          <w:sz w:val="32"/>
          <w:szCs w:val="32"/>
        </w:rPr>
      </w:pPr>
      <w:r>
        <w:rPr>
          <w:rFonts w:ascii="Arial" w:hAnsi="Arial" w:cs="Arial"/>
          <w:sz w:val="32"/>
          <w:szCs w:val="32"/>
        </w:rPr>
        <w:t>In case of an emergency at the airport of departure (before the scheduled time of departure) or at the place of stopover, the provisions of "Notice on Issuing the Follow-up Procedure for Tickets of Refused Passengers” (</w:t>
      </w:r>
      <w:r>
        <w:rPr>
          <w:rFonts w:hint="eastAsia" w:ascii="Arial" w:hAnsi="Arial" w:cs="Arial"/>
          <w:sz w:val="32"/>
          <w:szCs w:val="32"/>
          <w:lang w:val="en-US" w:eastAsia="zh-CN"/>
        </w:rPr>
        <w:t>Sichuan Airlines Published</w:t>
      </w:r>
      <w:r>
        <w:rPr>
          <w:rFonts w:ascii="Arial" w:hAnsi="Arial" w:cs="Arial"/>
          <w:sz w:val="32"/>
          <w:szCs w:val="32"/>
        </w:rPr>
        <w:t>[2014] No. 293) shall apply.</w:t>
      </w:r>
    </w:p>
    <w:p>
      <w:pPr>
        <w:numPr>
          <w:ilvl w:val="0"/>
          <w:numId w:val="1"/>
        </w:numPr>
        <w:spacing w:after="0" w:line="480" w:lineRule="exact"/>
        <w:ind w:left="0" w:leftChars="0" w:firstLine="0" w:firstLineChars="0"/>
        <w:jc w:val="both"/>
        <w:rPr>
          <w:rFonts w:ascii="Arial" w:hAnsi="Arial" w:eastAsia="仿宋_GB2312" w:cs="Arial"/>
          <w:sz w:val="32"/>
          <w:szCs w:val="32"/>
        </w:rPr>
      </w:pPr>
      <w:r>
        <w:rPr>
          <w:rFonts w:ascii="Arial" w:hAnsi="Arial" w:cs="Arial"/>
          <w:sz w:val="32"/>
          <w:szCs w:val="32"/>
        </w:rPr>
        <w:t>Procedures</w:t>
      </w:r>
    </w:p>
    <w:p>
      <w:pPr>
        <w:spacing w:after="0" w:line="480" w:lineRule="exact"/>
        <w:jc w:val="both"/>
        <w:rPr>
          <w:rFonts w:hint="default" w:ascii="Arial" w:hAnsi="Arial" w:eastAsia="微软雅黑" w:cs="Arial"/>
          <w:sz w:val="32"/>
          <w:szCs w:val="32"/>
          <w:lang w:val="en-US" w:eastAsia="zh-CN"/>
        </w:rPr>
      </w:pPr>
      <w:r>
        <w:rPr>
          <w:rFonts w:ascii="Arial" w:hAnsi="Arial" w:cs="Arial"/>
          <w:sz w:val="32"/>
          <w:szCs w:val="32"/>
        </w:rPr>
        <w:t>5.</w:t>
      </w:r>
      <w:r>
        <w:rPr>
          <w:rFonts w:hint="eastAsia" w:ascii="Arial" w:hAnsi="Arial" w:cs="Arial"/>
          <w:sz w:val="32"/>
          <w:szCs w:val="32"/>
          <w:lang w:val="en-US" w:eastAsia="zh-CN"/>
        </w:rPr>
        <w:t xml:space="preserve"> </w:t>
      </w:r>
      <w:r>
        <w:rPr>
          <w:rFonts w:ascii="Arial" w:hAnsi="Arial" w:cs="Arial"/>
          <w:sz w:val="32"/>
          <w:szCs w:val="32"/>
        </w:rPr>
        <w:t>1.</w:t>
      </w:r>
      <w:r>
        <w:rPr>
          <w:rFonts w:hint="eastAsia" w:ascii="Arial" w:hAnsi="Arial" w:cs="Arial"/>
          <w:sz w:val="32"/>
          <w:szCs w:val="32"/>
          <w:lang w:val="en-US" w:eastAsia="zh-CN"/>
        </w:rPr>
        <w:t xml:space="preserve"> </w:t>
      </w:r>
      <w:r>
        <w:rPr>
          <w:rFonts w:ascii="Arial" w:hAnsi="Arial" w:cs="Arial"/>
          <w:sz w:val="32"/>
          <w:szCs w:val="32"/>
        </w:rPr>
        <w:t>BSP ticket</w:t>
      </w:r>
      <w:r>
        <w:rPr>
          <w:rFonts w:hint="eastAsia" w:ascii="Arial" w:hAnsi="Arial" w:cs="Arial"/>
          <w:sz w:val="32"/>
          <w:szCs w:val="32"/>
          <w:lang w:val="en-US" w:eastAsia="zh-CN"/>
        </w:rPr>
        <w:t xml:space="preserve"> of  mainland China </w:t>
      </w:r>
    </w:p>
    <w:p>
      <w:pPr>
        <w:spacing w:after="0" w:line="480" w:lineRule="exact"/>
        <w:jc w:val="both"/>
        <w:rPr>
          <w:rFonts w:ascii="Arial" w:hAnsi="Arial" w:eastAsia="仿宋_GB2312" w:cs="Arial"/>
          <w:sz w:val="32"/>
          <w:szCs w:val="32"/>
        </w:rPr>
      </w:pPr>
      <w:r>
        <w:rPr>
          <w:rFonts w:ascii="Arial" w:hAnsi="Arial" w:cs="Arial"/>
          <w:sz w:val="32"/>
          <w:szCs w:val="32"/>
        </w:rPr>
        <w:t>Passenger shall apply to the original place of issue for refund due to illness and provide the certificates required, and the sales agent shall submit the certificates conforming to the regulations to China BSP Refund Certificate Management System for future reference.</w:t>
      </w:r>
    </w:p>
    <w:p>
      <w:pPr>
        <w:spacing w:after="0" w:line="480" w:lineRule="exact"/>
        <w:jc w:val="both"/>
        <w:rPr>
          <w:rFonts w:hint="eastAsia" w:ascii="Arial" w:hAnsi="Arial" w:eastAsia="微软雅黑" w:cs="Arial"/>
          <w:sz w:val="32"/>
          <w:szCs w:val="32"/>
          <w:lang w:val="en-US" w:eastAsia="zh-CN"/>
        </w:rPr>
      </w:pPr>
      <w:r>
        <w:rPr>
          <w:rFonts w:ascii="Arial" w:hAnsi="Arial" w:cs="Arial"/>
          <w:sz w:val="32"/>
          <w:szCs w:val="32"/>
        </w:rPr>
        <w:t>5.2.</w:t>
      </w:r>
      <w:r>
        <w:rPr>
          <w:rFonts w:hint="eastAsia" w:ascii="Arial" w:hAnsi="Arial" w:cs="Arial"/>
          <w:sz w:val="32"/>
          <w:szCs w:val="32"/>
          <w:lang w:val="en-US" w:eastAsia="zh-CN"/>
        </w:rPr>
        <w:t xml:space="preserve"> </w:t>
      </w:r>
      <w:r>
        <w:rPr>
          <w:rFonts w:ascii="Arial" w:hAnsi="Arial" w:cs="Arial"/>
          <w:sz w:val="32"/>
          <w:szCs w:val="32"/>
        </w:rPr>
        <w:t>BSP ticket</w:t>
      </w:r>
      <w:r>
        <w:rPr>
          <w:rFonts w:hint="eastAsia" w:ascii="Arial" w:hAnsi="Arial" w:cs="Arial"/>
          <w:sz w:val="32"/>
          <w:szCs w:val="32"/>
          <w:lang w:val="en-US" w:eastAsia="zh-CN"/>
        </w:rPr>
        <w:t xml:space="preserve"> of outside mainland China</w:t>
      </w:r>
    </w:p>
    <w:p>
      <w:pPr>
        <w:spacing w:after="0" w:line="480" w:lineRule="exact"/>
        <w:jc w:val="both"/>
        <w:rPr>
          <w:rFonts w:ascii="Arial" w:hAnsi="Arial" w:eastAsia="仿宋_GB2312" w:cs="Arial"/>
          <w:sz w:val="32"/>
          <w:szCs w:val="32"/>
        </w:rPr>
      </w:pPr>
      <w:r>
        <w:rPr>
          <w:rFonts w:ascii="Arial" w:hAnsi="Arial" w:cs="Arial"/>
          <w:sz w:val="32"/>
          <w:szCs w:val="32"/>
        </w:rPr>
        <w:t>Passenger shall apply to the original place of issue for refund due to illness and provide the certificates required, and the sales agent shall submit the certificates conforming to the regulations to the local office of Sichuan Airlines, who will send the scanned copies or color digital photos of the certificates to 3usaleaudit@sichuanair.com, indicating "Approved", for future reference.</w:t>
      </w:r>
    </w:p>
    <w:p>
      <w:pPr>
        <w:spacing w:after="0" w:line="480" w:lineRule="exact"/>
        <w:jc w:val="both"/>
        <w:rPr>
          <w:rFonts w:hint="default" w:ascii="Arial" w:hAnsi="Arial" w:eastAsia="微软雅黑" w:cs="Arial"/>
          <w:strike w:val="0"/>
          <w:color w:val="0000FF"/>
          <w:sz w:val="32"/>
          <w:szCs w:val="32"/>
        </w:rPr>
      </w:pPr>
      <w:r>
        <w:rPr>
          <w:rFonts w:ascii="Arial" w:hAnsi="Arial" w:cs="Arial"/>
          <w:sz w:val="32"/>
          <w:szCs w:val="32"/>
        </w:rPr>
        <w:t>5.3.</w:t>
      </w:r>
      <w:r>
        <w:rPr>
          <w:rFonts w:hint="eastAsia" w:ascii="Arial" w:hAnsi="Arial" w:cs="Arial"/>
          <w:sz w:val="32"/>
          <w:szCs w:val="32"/>
          <w:lang w:val="en-US" w:eastAsia="zh-CN"/>
        </w:rPr>
        <w:t xml:space="preserve"> </w:t>
      </w:r>
      <w:r>
        <w:rPr>
          <w:rFonts w:hint="eastAsia" w:ascii="Arial" w:hAnsi="Arial" w:cs="Arial"/>
          <w:strike w:val="0"/>
          <w:color w:val="auto"/>
          <w:sz w:val="32"/>
          <w:szCs w:val="32"/>
          <w:lang w:val="en-US" w:eastAsia="zh-CN"/>
        </w:rPr>
        <w:t>Other tickets</w:t>
      </w:r>
    </w:p>
    <w:p>
      <w:pPr>
        <w:spacing w:after="0" w:line="480" w:lineRule="exact"/>
        <w:jc w:val="both"/>
        <w:rPr>
          <w:rFonts w:ascii="Arial" w:hAnsi="Arial" w:eastAsia="仿宋_GB2312" w:cs="Arial"/>
          <w:sz w:val="32"/>
          <w:szCs w:val="32"/>
        </w:rPr>
      </w:pPr>
      <w:bookmarkStart w:id="0" w:name="_GoBack"/>
      <w:bookmarkEnd w:id="0"/>
      <w:r>
        <w:rPr>
          <w:rFonts w:ascii="Arial" w:hAnsi="Arial" w:cs="Arial"/>
          <w:sz w:val="32"/>
          <w:szCs w:val="32"/>
        </w:rPr>
        <w:t xml:space="preserve">Passenger shall send scanned copies or color digital photos of the certificates conforming to the regulations to 95378@sichuanair.com, and the </w:t>
      </w:r>
      <w:r>
        <w:rPr>
          <w:rFonts w:hint="eastAsia" w:ascii="Arial" w:hAnsi="Arial" w:cs="Arial"/>
          <w:sz w:val="32"/>
          <w:szCs w:val="32"/>
          <w:lang w:val="en-US" w:eastAsia="zh-CN"/>
        </w:rPr>
        <w:t xml:space="preserve">Sichuan Airlines </w:t>
      </w:r>
      <w:r>
        <w:rPr>
          <w:rFonts w:ascii="Arial" w:hAnsi="Arial" w:cs="Arial"/>
          <w:sz w:val="32"/>
          <w:szCs w:val="32"/>
        </w:rPr>
        <w:t>callcenter</w:t>
      </w:r>
      <w:r>
        <w:rPr>
          <w:rFonts w:hint="eastAsia" w:ascii="Arial" w:hAnsi="Arial" w:cs="Arial"/>
          <w:sz w:val="32"/>
          <w:szCs w:val="32"/>
          <w:lang w:val="en-US" w:eastAsia="zh-CN"/>
        </w:rPr>
        <w:t xml:space="preserve"> will audit firstly</w:t>
      </w:r>
      <w:r>
        <w:rPr>
          <w:rFonts w:ascii="Arial" w:hAnsi="Arial" w:cs="Arial"/>
          <w:sz w:val="32"/>
          <w:szCs w:val="32"/>
        </w:rPr>
        <w:t>,</w:t>
      </w:r>
      <w:r>
        <w:rPr>
          <w:rFonts w:hint="eastAsia" w:ascii="Arial" w:hAnsi="Arial" w:cs="Arial"/>
          <w:sz w:val="32"/>
          <w:szCs w:val="32"/>
          <w:lang w:val="en-US" w:eastAsia="zh-CN"/>
        </w:rPr>
        <w:t>and</w:t>
      </w:r>
      <w:r>
        <w:rPr>
          <w:rFonts w:ascii="Arial" w:hAnsi="Arial" w:cs="Arial"/>
          <w:sz w:val="32"/>
          <w:szCs w:val="32"/>
        </w:rPr>
        <w:t xml:space="preserve"> will submit them to the financial department for secondary review and filing,</w:t>
      </w:r>
      <w:r>
        <w:rPr>
          <w:rFonts w:hint="eastAsia" w:ascii="Arial" w:hAnsi="Arial" w:cs="Arial"/>
          <w:strike w:val="0"/>
          <w:color w:val="auto"/>
          <w:sz w:val="32"/>
          <w:szCs w:val="32"/>
          <w:lang w:val="en-US" w:eastAsia="zh-CN"/>
        </w:rPr>
        <w:t>later</w:t>
      </w:r>
      <w:r>
        <w:rPr>
          <w:rFonts w:ascii="Arial" w:hAnsi="Arial" w:cs="Arial"/>
          <w:sz w:val="32"/>
          <w:szCs w:val="32"/>
        </w:rPr>
        <w:t xml:space="preserve"> refund will be finished.</w:t>
      </w:r>
    </w:p>
    <w:p>
      <w:pPr>
        <w:numPr>
          <w:ilvl w:val="0"/>
          <w:numId w:val="1"/>
        </w:numPr>
        <w:spacing w:after="0" w:line="480" w:lineRule="exact"/>
        <w:ind w:left="0" w:leftChars="0" w:firstLine="0" w:firstLineChars="0"/>
        <w:jc w:val="both"/>
        <w:rPr>
          <w:rFonts w:ascii="Arial" w:hAnsi="Arial" w:cs="Arial"/>
          <w:sz w:val="32"/>
          <w:szCs w:val="32"/>
        </w:rPr>
      </w:pPr>
      <w:r>
        <w:rPr>
          <w:rFonts w:ascii="Arial" w:hAnsi="Arial" w:cs="Arial"/>
          <w:sz w:val="32"/>
          <w:szCs w:val="32"/>
        </w:rPr>
        <w:t>The sales agent who submits false certificates is subject to punishment by Sichuan Airlines.</w:t>
      </w:r>
    </w:p>
    <w:p>
      <w:pPr>
        <w:spacing w:after="0" w:line="480" w:lineRule="exact"/>
        <w:jc w:val="both"/>
        <w:rPr>
          <w:rFonts w:ascii="Arial" w:hAnsi="Arial" w:eastAsia="仿宋_GB2312" w:cs="Arial"/>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227AC"/>
    <w:multiLevelType w:val="multilevel"/>
    <w:tmpl w:val="5E2227AC"/>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598F"/>
    <w:rsid w:val="00057B84"/>
    <w:rsid w:val="000A09E7"/>
    <w:rsid w:val="000B58B1"/>
    <w:rsid w:val="000B6C65"/>
    <w:rsid w:val="000C03A0"/>
    <w:rsid w:val="000D3F9A"/>
    <w:rsid w:val="000D5506"/>
    <w:rsid w:val="000F05FD"/>
    <w:rsid w:val="000F7D7E"/>
    <w:rsid w:val="001041EE"/>
    <w:rsid w:val="00140C77"/>
    <w:rsid w:val="001E02AE"/>
    <w:rsid w:val="001F0383"/>
    <w:rsid w:val="00223B67"/>
    <w:rsid w:val="002352C8"/>
    <w:rsid w:val="002E0FEA"/>
    <w:rsid w:val="002E5E09"/>
    <w:rsid w:val="0030314E"/>
    <w:rsid w:val="00307BF9"/>
    <w:rsid w:val="00323B43"/>
    <w:rsid w:val="00331934"/>
    <w:rsid w:val="00336647"/>
    <w:rsid w:val="00351D69"/>
    <w:rsid w:val="00357F51"/>
    <w:rsid w:val="00363F84"/>
    <w:rsid w:val="003C1D14"/>
    <w:rsid w:val="003D21D5"/>
    <w:rsid w:val="003D37D8"/>
    <w:rsid w:val="003E239C"/>
    <w:rsid w:val="00426133"/>
    <w:rsid w:val="004358AB"/>
    <w:rsid w:val="004358C1"/>
    <w:rsid w:val="00470230"/>
    <w:rsid w:val="004A494A"/>
    <w:rsid w:val="004D494A"/>
    <w:rsid w:val="00520818"/>
    <w:rsid w:val="005263D6"/>
    <w:rsid w:val="0056662B"/>
    <w:rsid w:val="005C7784"/>
    <w:rsid w:val="00616F37"/>
    <w:rsid w:val="006408CF"/>
    <w:rsid w:val="00644141"/>
    <w:rsid w:val="00645F55"/>
    <w:rsid w:val="006E475A"/>
    <w:rsid w:val="00703A96"/>
    <w:rsid w:val="0071326E"/>
    <w:rsid w:val="0072066C"/>
    <w:rsid w:val="007771E2"/>
    <w:rsid w:val="007A49F3"/>
    <w:rsid w:val="007D3FDE"/>
    <w:rsid w:val="0081261F"/>
    <w:rsid w:val="008139BF"/>
    <w:rsid w:val="00833099"/>
    <w:rsid w:val="00837668"/>
    <w:rsid w:val="00840A4C"/>
    <w:rsid w:val="00852095"/>
    <w:rsid w:val="008A693D"/>
    <w:rsid w:val="008B538E"/>
    <w:rsid w:val="008B7726"/>
    <w:rsid w:val="008E4773"/>
    <w:rsid w:val="00901F19"/>
    <w:rsid w:val="00936B0C"/>
    <w:rsid w:val="00956366"/>
    <w:rsid w:val="00A21381"/>
    <w:rsid w:val="00A30924"/>
    <w:rsid w:val="00A71EFE"/>
    <w:rsid w:val="00A94643"/>
    <w:rsid w:val="00AB45AE"/>
    <w:rsid w:val="00AD67B5"/>
    <w:rsid w:val="00AF7C14"/>
    <w:rsid w:val="00B16987"/>
    <w:rsid w:val="00B302CF"/>
    <w:rsid w:val="00B30F43"/>
    <w:rsid w:val="00B5189B"/>
    <w:rsid w:val="00B56AD7"/>
    <w:rsid w:val="00BD5007"/>
    <w:rsid w:val="00BE5A02"/>
    <w:rsid w:val="00BF4010"/>
    <w:rsid w:val="00C01041"/>
    <w:rsid w:val="00C04AE0"/>
    <w:rsid w:val="00C8147A"/>
    <w:rsid w:val="00CB244D"/>
    <w:rsid w:val="00CE1EB3"/>
    <w:rsid w:val="00D150FA"/>
    <w:rsid w:val="00D226D7"/>
    <w:rsid w:val="00D31D50"/>
    <w:rsid w:val="00D40E14"/>
    <w:rsid w:val="00D553B6"/>
    <w:rsid w:val="00D57BEA"/>
    <w:rsid w:val="00D661EF"/>
    <w:rsid w:val="00D66D72"/>
    <w:rsid w:val="00DE0CF1"/>
    <w:rsid w:val="00E544A0"/>
    <w:rsid w:val="00E61AE6"/>
    <w:rsid w:val="00E71245"/>
    <w:rsid w:val="00E774A5"/>
    <w:rsid w:val="00E934E5"/>
    <w:rsid w:val="00ED1F8F"/>
    <w:rsid w:val="00EF2484"/>
    <w:rsid w:val="00F94A0C"/>
    <w:rsid w:val="00FA1A54"/>
    <w:rsid w:val="00FF36E1"/>
    <w:rsid w:val="00FF443B"/>
    <w:rsid w:val="08443DCB"/>
    <w:rsid w:val="0B6D4C0E"/>
    <w:rsid w:val="0CA84CC5"/>
    <w:rsid w:val="135536BE"/>
    <w:rsid w:val="1C4B233A"/>
    <w:rsid w:val="226526EE"/>
    <w:rsid w:val="23EF1722"/>
    <w:rsid w:val="27557830"/>
    <w:rsid w:val="28295302"/>
    <w:rsid w:val="41F42E9B"/>
    <w:rsid w:val="441820A9"/>
    <w:rsid w:val="45174365"/>
    <w:rsid w:val="514C3E08"/>
    <w:rsid w:val="541D5DD8"/>
    <w:rsid w:val="59CB6937"/>
    <w:rsid w:val="5A795498"/>
    <w:rsid w:val="5BDB6084"/>
    <w:rsid w:val="5BE32FE0"/>
    <w:rsid w:val="5EC05BE8"/>
    <w:rsid w:val="5F9B0DEE"/>
    <w:rsid w:val="602F32B4"/>
    <w:rsid w:val="6452784F"/>
    <w:rsid w:val="66BC55F9"/>
    <w:rsid w:val="6F041A40"/>
    <w:rsid w:val="72C50D4A"/>
    <w:rsid w:val="77CE5D64"/>
    <w:rsid w:val="7D821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pPr>
      <w:spacing w:after="0"/>
    </w:pPr>
    <w:rPr>
      <w:sz w:val="18"/>
      <w:szCs w:val="18"/>
    </w:rPr>
  </w:style>
  <w:style w:type="paragraph" w:styleId="3">
    <w:name w:val="footer"/>
    <w:basedOn w:val="1"/>
    <w:link w:val="13"/>
    <w:unhideWhenUsed/>
    <w:qFormat/>
    <w:uiPriority w:val="99"/>
    <w:pPr>
      <w:tabs>
        <w:tab w:val="center" w:pos="4153"/>
        <w:tab w:val="right" w:pos="8306"/>
      </w:tabs>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character" w:styleId="7">
    <w:name w:val="FollowedHyperlink"/>
    <w:basedOn w:val="6"/>
    <w:semiHidden/>
    <w:unhideWhenUsed/>
    <w:qFormat/>
    <w:uiPriority w:val="99"/>
    <w:rPr>
      <w:color w:val="000000"/>
      <w:u w:val="none"/>
    </w:rPr>
  </w:style>
  <w:style w:type="character" w:styleId="8">
    <w:name w:val="Emphasis"/>
    <w:basedOn w:val="6"/>
    <w:qFormat/>
    <w:uiPriority w:val="20"/>
    <w:rPr>
      <w:i/>
      <w:iCs/>
    </w:rPr>
  </w:style>
  <w:style w:type="character" w:styleId="9">
    <w:name w:val="Hyperlink"/>
    <w:basedOn w:val="6"/>
    <w:semiHidden/>
    <w:unhideWhenUsed/>
    <w:qFormat/>
    <w:uiPriority w:val="99"/>
    <w:rPr>
      <w:color w:val="000000"/>
      <w:u w:val="none"/>
    </w:rPr>
  </w:style>
  <w:style w:type="character" w:customStyle="1" w:styleId="10">
    <w:name w:val="active4"/>
    <w:basedOn w:val="6"/>
    <w:qFormat/>
    <w:uiPriority w:val="0"/>
    <w:rPr>
      <w:color w:val="00FF00"/>
      <w:shd w:val="clear" w:color="auto" w:fill="000000"/>
    </w:rPr>
  </w:style>
  <w:style w:type="character" w:customStyle="1" w:styleId="11">
    <w:name w:val="hilite6"/>
    <w:basedOn w:val="6"/>
    <w:qFormat/>
    <w:uiPriority w:val="0"/>
    <w:rPr>
      <w:color w:val="FFFFFF"/>
      <w:shd w:val="clear" w:color="auto" w:fill="666677"/>
    </w:rPr>
  </w:style>
  <w:style w:type="character" w:customStyle="1" w:styleId="12">
    <w:name w:val="页眉 Char"/>
    <w:basedOn w:val="6"/>
    <w:link w:val="4"/>
    <w:qFormat/>
    <w:uiPriority w:val="99"/>
    <w:rPr>
      <w:rFonts w:ascii="Tahoma" w:hAnsi="Tahoma" w:eastAsia="微软雅黑" w:cstheme="minorBidi"/>
      <w:sz w:val="18"/>
      <w:szCs w:val="18"/>
    </w:rPr>
  </w:style>
  <w:style w:type="character" w:customStyle="1" w:styleId="13">
    <w:name w:val="页脚 Char"/>
    <w:basedOn w:val="6"/>
    <w:link w:val="3"/>
    <w:qFormat/>
    <w:uiPriority w:val="99"/>
    <w:rPr>
      <w:rFonts w:ascii="Tahoma" w:hAnsi="Tahoma" w:eastAsia="微软雅黑" w:cstheme="minorBidi"/>
      <w:sz w:val="18"/>
      <w:szCs w:val="18"/>
    </w:rPr>
  </w:style>
  <w:style w:type="character" w:customStyle="1" w:styleId="14">
    <w:name w:val="批注框文本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540</Words>
  <Characters>3082</Characters>
  <Lines>25</Lines>
  <Paragraphs>7</Paragraphs>
  <TotalTime>16</TotalTime>
  <ScaleCrop>false</ScaleCrop>
  <LinksUpToDate>false</LinksUpToDate>
  <CharactersWithSpaces>3615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Circle</cp:lastModifiedBy>
  <dcterms:modified xsi:type="dcterms:W3CDTF">2019-05-08T06:10:28Z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